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53" w:rsidRDefault="007B3F53">
      <w:bookmarkStart w:id="0" w:name="_GoBack"/>
      <w:bookmarkEnd w:id="0"/>
    </w:p>
    <w:p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OVP-H4D四画面拼接处理器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818505" cy="88392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8064" cy="884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D458B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</w:t>
      </w:r>
      <w:r w:rsidR="0080212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458B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458B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12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  <w:lang w:eastAsia="zh-TW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7B3F53" w:rsidRDefault="00AA2F94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  <w:r>
        <w:rPr>
          <w:rFonts w:ascii="微软雅黑" w:eastAsia="微软雅黑" w:hAnsi="微软雅黑" w:cs="Arial"/>
          <w:sz w:val="24"/>
          <w:szCs w:val="24"/>
        </w:rPr>
        <w:t>OVP-H4D四画面拼接处理器是由本公司研发生产的面向LED 大屏幕显示、演出与租赁、会议室、演播室等市场的高端视频处理设备。本产品采用了专为小间距LED 显示屏设计的4K图像处理和专有拼接处理技术，保证了拼接的均</w:t>
      </w:r>
      <w:proofErr w:type="gramStart"/>
      <w:r>
        <w:rPr>
          <w:rFonts w:ascii="微软雅黑" w:eastAsia="微软雅黑" w:hAnsi="微软雅黑" w:cs="Arial"/>
          <w:sz w:val="24"/>
          <w:szCs w:val="24"/>
        </w:rPr>
        <w:t>一</w:t>
      </w:r>
      <w:proofErr w:type="gramEnd"/>
      <w:r>
        <w:rPr>
          <w:rFonts w:ascii="微软雅黑" w:eastAsia="微软雅黑" w:hAnsi="微软雅黑" w:cs="Arial"/>
          <w:sz w:val="24"/>
          <w:szCs w:val="24"/>
        </w:rPr>
        <w:t>性和同步性，对于超高分辨率LED大屏可实现点对点输入和输出，故能有效消除图像因放大而引入的边缘锯齿现象，降低了图像放大后的失焦模糊感</w:t>
      </w:r>
      <w:r>
        <w:rPr>
          <w:rFonts w:ascii="微软雅黑" w:eastAsia="微软雅黑" w:hAnsi="微软雅黑" w:cs="Arial" w:hint="eastAsia"/>
          <w:sz w:val="24"/>
          <w:szCs w:val="24"/>
        </w:rPr>
        <w:t>。</w:t>
      </w:r>
    </w:p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" w:name="_Toc531615471"/>
      <w:bookmarkStart w:id="2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1"/>
      <w:bookmarkEnd w:id="2"/>
    </w:p>
    <w:p w:rsidR="007B3F53" w:rsidRDefault="007B3F53">
      <w:pPr>
        <w:spacing w:line="0" w:lineRule="atLeast"/>
        <w:rPr>
          <w:rFonts w:eastAsia="微软雅黑" w:cstheme="minorHAnsi"/>
        </w:rPr>
      </w:pPr>
    </w:p>
    <w:p w:rsidR="007B3F53" w:rsidRDefault="00AA2F94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单机可带载510</w:t>
      </w:r>
      <w:proofErr w:type="gramStart"/>
      <w:r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>
        <w:rPr>
          <w:rFonts w:ascii="微软雅黑" w:eastAsia="微软雅黑" w:hAnsi="微软雅黑" w:cstheme="minorHAnsi"/>
          <w:sz w:val="24"/>
          <w:szCs w:val="24"/>
        </w:rPr>
        <w:t>素</w:t>
      </w:r>
      <w:r>
        <w:rPr>
          <w:rFonts w:ascii="微软雅黑" w:eastAsia="微软雅黑" w:hAnsi="微软雅黑" w:cstheme="minorHAnsi" w:hint="eastAsia"/>
          <w:sz w:val="24"/>
          <w:szCs w:val="24"/>
        </w:rPr>
        <w:t>（</w:t>
      </w:r>
      <w:r>
        <w:rPr>
          <w:rFonts w:ascii="微软雅黑" w:eastAsia="微软雅黑" w:hAnsi="微软雅黑" w:cstheme="minorHAnsi"/>
          <w:sz w:val="24"/>
          <w:szCs w:val="24"/>
        </w:rPr>
        <w:t>水平拼接</w:t>
      </w:r>
      <w:r>
        <w:rPr>
          <w:rFonts w:ascii="微软雅黑" w:eastAsia="微软雅黑" w:hAnsi="微软雅黑" w:cstheme="minorHAnsi" w:hint="eastAsia"/>
          <w:sz w:val="24"/>
          <w:szCs w:val="24"/>
        </w:rPr>
        <w:t>）</w:t>
      </w:r>
      <w:r>
        <w:rPr>
          <w:rFonts w:ascii="微软雅黑" w:eastAsia="微软雅黑" w:hAnsi="微软雅黑" w:cstheme="minorHAnsi"/>
          <w:sz w:val="24"/>
          <w:szCs w:val="24"/>
        </w:rPr>
        <w:t>或500</w:t>
      </w:r>
      <w:proofErr w:type="gramStart"/>
      <w:r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>
        <w:rPr>
          <w:rFonts w:ascii="微软雅黑" w:eastAsia="微软雅黑" w:hAnsi="微软雅黑" w:cstheme="minorHAnsi"/>
          <w:sz w:val="24"/>
          <w:szCs w:val="24"/>
        </w:rPr>
        <w:t>素</w:t>
      </w:r>
      <w:r>
        <w:rPr>
          <w:rFonts w:ascii="微软雅黑" w:eastAsia="微软雅黑" w:hAnsi="微软雅黑" w:cstheme="minorHAnsi" w:hint="eastAsia"/>
          <w:sz w:val="24"/>
          <w:szCs w:val="24"/>
        </w:rPr>
        <w:t>（</w:t>
      </w:r>
      <w:r>
        <w:rPr>
          <w:rFonts w:ascii="微软雅黑" w:eastAsia="微软雅黑" w:hAnsi="微软雅黑" w:cstheme="minorHAnsi"/>
          <w:sz w:val="24"/>
          <w:szCs w:val="24"/>
        </w:rPr>
        <w:t>垂直拼接</w:t>
      </w:r>
      <w:r>
        <w:rPr>
          <w:rFonts w:ascii="微软雅黑" w:eastAsia="微软雅黑" w:hAnsi="微软雅黑" w:cstheme="minorHAnsi" w:hint="eastAsia"/>
          <w:sz w:val="24"/>
          <w:szCs w:val="24"/>
        </w:rPr>
        <w:t>）</w:t>
      </w:r>
      <w:r>
        <w:rPr>
          <w:rFonts w:ascii="微软雅黑" w:eastAsia="微软雅黑" w:hAnsi="微软雅黑" w:cstheme="minorHAnsi"/>
          <w:sz w:val="24"/>
          <w:szCs w:val="24"/>
        </w:rPr>
        <w:t>，水平最大8000像素，垂直最大3840像素；</w:t>
      </w:r>
    </w:p>
    <w:p w:rsidR="007B3F53" w:rsidRDefault="00AA2F94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7B3F53" w:rsidRDefault="00AA2F94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>具有</w:t>
      </w:r>
      <w:r>
        <w:rPr>
          <w:rFonts w:ascii="微软雅黑" w:eastAsia="微软雅黑" w:hAnsi="微软雅黑" w:cstheme="minorHAnsi"/>
          <w:sz w:val="24"/>
          <w:szCs w:val="24"/>
        </w:rPr>
        <w:t>7路超高清</w:t>
      </w:r>
      <w:r>
        <w:rPr>
          <w:rFonts w:ascii="微软雅黑" w:eastAsia="微软雅黑" w:hAnsi="微软雅黑" w:cstheme="minorHAnsi" w:hint="eastAsia"/>
          <w:sz w:val="24"/>
          <w:szCs w:val="24"/>
        </w:rPr>
        <w:t>（</w:t>
      </w:r>
      <w:r>
        <w:rPr>
          <w:rFonts w:ascii="微软雅黑" w:eastAsia="微软雅黑" w:hAnsi="微软雅黑" w:cstheme="minorHAnsi"/>
          <w:sz w:val="24"/>
          <w:szCs w:val="24"/>
        </w:rPr>
        <w:t>UHD</w:t>
      </w:r>
      <w:r>
        <w:rPr>
          <w:rFonts w:ascii="微软雅黑" w:eastAsia="微软雅黑" w:hAnsi="微软雅黑" w:cstheme="minorHAnsi" w:hint="eastAsia"/>
          <w:sz w:val="24"/>
          <w:szCs w:val="24"/>
        </w:rPr>
        <w:t>）</w:t>
      </w:r>
      <w:r>
        <w:rPr>
          <w:rFonts w:ascii="微软雅黑" w:eastAsia="微软雅黑" w:hAnsi="微软雅黑" w:cstheme="minorHAnsi"/>
          <w:sz w:val="24"/>
          <w:szCs w:val="24"/>
        </w:rPr>
        <w:t>数字和模拟输入接口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:rsidR="00D458B8" w:rsidRDefault="00D458B8" w:rsidP="00D458B8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支持6路数字输入端口DVI</w:t>
      </w:r>
      <w:r>
        <w:rPr>
          <w:rFonts w:ascii="微软雅黑" w:eastAsia="微软雅黑" w:hAnsi="微软雅黑" w:cstheme="minorHAnsi" w:hint="eastAsia"/>
          <w:sz w:val="24"/>
          <w:szCs w:val="24"/>
        </w:rPr>
        <w:t>/</w:t>
      </w:r>
      <w:r>
        <w:rPr>
          <w:rFonts w:ascii="微软雅黑" w:eastAsia="微软雅黑" w:hAnsi="微软雅黑" w:cstheme="minorHAnsi"/>
          <w:sz w:val="24"/>
          <w:szCs w:val="24"/>
        </w:rPr>
        <w:t>HDMI</w:t>
      </w:r>
      <w:r>
        <w:rPr>
          <w:rFonts w:ascii="微软雅黑" w:eastAsia="微软雅黑" w:hAnsi="微软雅黑" w:cstheme="minorHAnsi" w:hint="eastAsia"/>
          <w:sz w:val="24"/>
          <w:szCs w:val="24"/>
        </w:rPr>
        <w:t>/</w:t>
      </w:r>
      <w:r>
        <w:rPr>
          <w:rFonts w:ascii="微软雅黑" w:eastAsia="微软雅黑" w:hAnsi="微软雅黑" w:cstheme="minorHAnsi"/>
          <w:sz w:val="24"/>
          <w:szCs w:val="24"/>
        </w:rPr>
        <w:t>DP自定义输入分辨率设置；</w:t>
      </w:r>
    </w:p>
    <w:p w:rsidR="00D458B8" w:rsidRPr="00D458B8" w:rsidRDefault="00D458B8" w:rsidP="00D458B8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D458B8">
        <w:rPr>
          <w:rFonts w:ascii="微软雅黑" w:eastAsia="微软雅黑" w:hAnsi="微软雅黑" w:cstheme="minorHAnsi" w:hint="eastAsia"/>
          <w:sz w:val="24"/>
          <w:szCs w:val="24"/>
        </w:rPr>
        <w:t>支持2路4K*2K@60Hz和2路4K*2K@30Hz输入；</w:t>
      </w:r>
    </w:p>
    <w:p w:rsidR="007B3F53" w:rsidRDefault="00AA2F94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支持</w:t>
      </w:r>
      <w:r>
        <w:rPr>
          <w:rFonts w:ascii="微软雅黑" w:eastAsia="微软雅黑" w:hAnsi="微软雅黑" w:cstheme="minorHAnsi" w:hint="eastAsia"/>
          <w:sz w:val="24"/>
          <w:szCs w:val="24"/>
        </w:rPr>
        <w:t>2</w:t>
      </w:r>
      <w:r>
        <w:rPr>
          <w:rFonts w:ascii="微软雅黑" w:eastAsia="微软雅黑" w:hAnsi="微软雅黑" w:cstheme="minorHAnsi"/>
          <w:sz w:val="24"/>
          <w:szCs w:val="24"/>
        </w:rPr>
        <w:t>画面/</w:t>
      </w:r>
      <w:r>
        <w:rPr>
          <w:rFonts w:ascii="微软雅黑" w:eastAsia="微软雅黑" w:hAnsi="微软雅黑" w:cstheme="minorHAnsi" w:hint="eastAsia"/>
          <w:sz w:val="24"/>
          <w:szCs w:val="24"/>
        </w:rPr>
        <w:t>3</w:t>
      </w:r>
      <w:r>
        <w:rPr>
          <w:rFonts w:ascii="微软雅黑" w:eastAsia="微软雅黑" w:hAnsi="微软雅黑" w:cstheme="minorHAnsi"/>
          <w:sz w:val="24"/>
          <w:szCs w:val="24"/>
        </w:rPr>
        <w:t>画面/</w:t>
      </w:r>
      <w:r>
        <w:rPr>
          <w:rFonts w:ascii="微软雅黑" w:eastAsia="微软雅黑" w:hAnsi="微软雅黑" w:cstheme="minorHAnsi" w:hint="eastAsia"/>
          <w:sz w:val="24"/>
          <w:szCs w:val="24"/>
        </w:rPr>
        <w:t>4</w:t>
      </w:r>
      <w:r>
        <w:rPr>
          <w:rFonts w:ascii="微软雅黑" w:eastAsia="微软雅黑" w:hAnsi="微软雅黑" w:cstheme="minorHAnsi"/>
          <w:sz w:val="24"/>
          <w:szCs w:val="24"/>
        </w:rPr>
        <w:t>画面显示和任意布局，轻松完成舞台主屏与侧屏集中控制；</w:t>
      </w:r>
    </w:p>
    <w:p w:rsidR="007B3F53" w:rsidRDefault="00AA2F94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带有专用DVI监视输出接口，支持多画面输出监视；</w:t>
      </w:r>
    </w:p>
    <w:p w:rsidR="007B3F53" w:rsidRDefault="00AA2F94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支持多画面</w:t>
      </w:r>
      <w:proofErr w:type="gramStart"/>
      <w:r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>
        <w:rPr>
          <w:rFonts w:ascii="微软雅黑" w:eastAsia="微软雅黑" w:hAnsi="微软雅黑" w:cstheme="minorHAnsi"/>
          <w:sz w:val="24"/>
          <w:szCs w:val="24"/>
        </w:rPr>
        <w:t>；</w:t>
      </w:r>
    </w:p>
    <w:p w:rsidR="007B3F53" w:rsidRDefault="00AA2F94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可预存8种用户模式，并有4种系统固定输出模式供用户快速调用；</w:t>
      </w:r>
    </w:p>
    <w:p w:rsidR="007B3F53" w:rsidRDefault="00AA2F94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具有快速切换模式，可将预监视画面瞬间无缝切换到LED大屏播出；</w:t>
      </w:r>
    </w:p>
    <w:p w:rsidR="007B3F53" w:rsidRDefault="00AA2F94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7B3F53" w:rsidRDefault="00AA2F94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设备输出端口支持两种拼接方式：水平拼接、垂直拼接；</w:t>
      </w:r>
    </w:p>
    <w:p w:rsidR="007B3F53" w:rsidRDefault="00AA2F94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可通过面板按键、LAN、USB、WIFI</w:t>
      </w:r>
      <w:r>
        <w:rPr>
          <w:rFonts w:ascii="微软雅黑" w:eastAsia="微软雅黑" w:hAnsi="微软雅黑" w:cstheme="minorHAnsi" w:hint="eastAsia"/>
          <w:sz w:val="24"/>
          <w:szCs w:val="24"/>
        </w:rPr>
        <w:t>、PC配置软件、移动设备APP软件</w:t>
      </w:r>
      <w:r>
        <w:rPr>
          <w:rFonts w:ascii="微软雅黑" w:eastAsia="微软雅黑" w:hAnsi="微软雅黑" w:cstheme="minorHAnsi"/>
          <w:sz w:val="24"/>
          <w:szCs w:val="24"/>
        </w:rPr>
        <w:t>控制设备。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 w:eastAsia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7B3F53" w:rsidRDefault="007B3F53"/>
    <w:p w:rsidR="007B3F53" w:rsidRDefault="0080212D">
      <w:pPr>
        <w:jc w:val="center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532130</wp:posOffset>
                </wp:positionH>
                <wp:positionV relativeFrom="paragraph">
                  <wp:posOffset>773430</wp:posOffset>
                </wp:positionV>
                <wp:extent cx="5058409" cy="744854"/>
                <wp:effectExtent l="0" t="38100" r="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8409" cy="744854"/>
                          <a:chOff x="0" y="0"/>
                          <a:chExt cx="5058409" cy="744854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600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7850" y="22860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43175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86125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3332" y="247650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657725" y="247650"/>
                            <a:ext cx="400684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,7)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20002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8858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028825" y="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72415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4766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3148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83870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style="position:absolute;left:0;text-align:left;margin-left:41.9pt;margin-top:60.9pt;width:398.3pt;height:58.65pt;z-index:251699200" coordsize="50584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286;width:4000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6858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8478;top:2286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5431;top:238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2861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41333;top:2476;width:4000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3" type="#_x0000_t202" style="position:absolute;left:46577;top:2476;width:4007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,7)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4" style="position:absolute;visibility:visible;mso-wrap-style:square" from="2000,190" to="2000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5" style="position:absolute;visibility:visible;mso-wrap-style:square" from="8858,95" to="8858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6" style="position:absolute;visibility:visible;mso-wrap-style:square" from="20288,0" to="20288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7" style="position:absolute;visibility:visible;mso-wrap-style:square" from="27241,95" to="27241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8" style="position:absolute;visibility:visible;mso-wrap-style:square" from="34766,95" to="34766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9" style="position:absolute;visibility:visible;mso-wrap-style:square" from="43148,95" to="43148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  <v:line id="直接连接符 31" o:spid="_x0000_s1040" style="position:absolute;visibility:visible;mso-wrap-style:square" from="48387,95" to="48387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2bmcUAAADbAAAADwAAAGRycy9kb3ducmV2LnhtbESPQWvCQBSE74L/YXlCb2ZjCxKiqxSh&#10;pRGkbVrx+sg+k9Ts25DdmPjv3UKhx2FmvmHW29E04kqdqy0rWEQxCOLC6ppLBd9fL/MEhPPIGhvL&#10;pOBGDrab6WSNqbYDf9I196UIEHYpKqi8b1MpXVGRQRfZljh4Z9sZ9EF2pdQdDgFuGvkYx0tpsOaw&#10;UGFLu4qKS94bBa7Pxp+9zerDcOLb6/shOS4/EqUeZuPzCoSn0f+H/9pvWsHTAn6/hB8gN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52bmc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  <w:r w:rsidR="00AA2F94">
        <w:rPr>
          <w:rFonts w:hint="eastAsia"/>
          <w:noProof/>
        </w:rPr>
        <w:drawing>
          <wp:inline distT="0" distB="0" distL="0" distR="0" wp14:anchorId="031FCFD5" wp14:editId="7674BE4C">
            <wp:extent cx="6120130" cy="930275"/>
            <wp:effectExtent l="0" t="0" r="0" b="317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/>
    <w:p w:rsidR="007B3F53" w:rsidRDefault="007B3F53"/>
    <w:p w:rsidR="007B3F53" w:rsidRDefault="007B3F53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7B3F53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B3F53" w:rsidRDefault="00AA2F94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B3F5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7B3F5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7B3F53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操作屏幕区，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vMerge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7B3F5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IMAGE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IMG1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-</w:t>
            </w:r>
            <w:r>
              <w:rPr>
                <w:rFonts w:ascii="微软雅黑" w:eastAsia="微软雅黑" w:hAnsi="微软雅黑" w:cstheme="minorHAnsi"/>
              </w:rPr>
              <w:t xml:space="preserve"> 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IMG4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键：可对</w:t>
            </w:r>
            <w:r>
              <w:rPr>
                <w:rFonts w:ascii="微软雅黑" w:eastAsia="微软雅黑" w:hAnsi="微软雅黑" w:hint="eastAsia"/>
              </w:rPr>
              <w:t>已开启的画面1~画面4窗口进行选择，LED灯指示当前被选的窗口。</w:t>
            </w:r>
          </w:p>
        </w:tc>
      </w:tr>
      <w:tr w:rsidR="007B3F53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hint="eastAsia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DVI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DP2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8个按键，</w:t>
            </w:r>
            <w:r>
              <w:rPr>
                <w:rFonts w:ascii="微软雅黑" w:eastAsia="微软雅黑" w:hAnsi="微软雅黑" w:cstheme="minorHAnsi" w:hint="eastAsia"/>
              </w:rPr>
              <w:t>8</w:t>
            </w:r>
            <w:r>
              <w:rPr>
                <w:rFonts w:ascii="微软雅黑" w:eastAsia="微软雅黑" w:hAnsi="微软雅黑" w:cstheme="minorHAnsi"/>
              </w:rPr>
              <w:t>个输入源端口选择按键，与背面面板输入接口标识相对应。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7B3F53">
        <w:trPr>
          <w:trHeight w:val="1338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：图像静止快捷键。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LOAD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SAVE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：快速换出系统自带的固定模式调用菜单。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TEXT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：保留功能按键。</w:t>
            </w:r>
          </w:p>
        </w:tc>
      </w:tr>
      <w:tr w:rsidR="007B3F53">
        <w:trPr>
          <w:trHeight w:val="1202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hint="eastAsia"/>
                <w:b/>
                <w:bCs/>
              </w:rPr>
              <w:t>FAST-MODE区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ON/OFF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</w:t>
            </w:r>
            <w:proofErr w:type="gramStart"/>
            <w:r>
              <w:rPr>
                <w:rFonts w:ascii="微软雅黑" w:eastAsia="微软雅黑" w:hAnsi="微软雅黑" w:hint="eastAsia"/>
              </w:rPr>
              <w:t>快切模式</w:t>
            </w:r>
            <w:proofErr w:type="gramEnd"/>
            <w:r>
              <w:rPr>
                <w:rFonts w:ascii="微软雅黑" w:eastAsia="微软雅黑" w:hAnsi="微软雅黑" w:hint="eastAsia"/>
              </w:rPr>
              <w:t>打开与关闭快捷键。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TAKE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执行当前LED大屏播出信号源</w:t>
            </w:r>
            <w:proofErr w:type="gramStart"/>
            <w:r>
              <w:rPr>
                <w:rFonts w:ascii="微软雅黑" w:eastAsia="微软雅黑" w:hAnsi="微软雅黑" w:hint="eastAsia"/>
              </w:rPr>
              <w:t>与快切备选</w:t>
            </w:r>
            <w:proofErr w:type="gramEnd"/>
            <w:r>
              <w:rPr>
                <w:rFonts w:ascii="微软雅黑" w:eastAsia="微软雅黑" w:hAnsi="微软雅黑" w:hint="eastAsia"/>
              </w:rPr>
              <w:t>信号源的快速交换。</w:t>
            </w:r>
          </w:p>
        </w:tc>
      </w:tr>
    </w:tbl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B3F53" w:rsidRDefault="007B3F53"/>
    <w:p w:rsidR="007B3F53" w:rsidRDefault="00AA2F94">
      <w:pPr>
        <w:jc w:val="center"/>
      </w:pPr>
      <w:r>
        <w:rPr>
          <w:noProof/>
        </w:rPr>
        <w:drawing>
          <wp:inline distT="0" distB="0" distL="0" distR="0">
            <wp:extent cx="6120130" cy="9728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/>
    <w:p w:rsidR="007B3F53" w:rsidRDefault="007B3F53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扩展输入端口，缺省为DVI，可选HDMI或SDI或 无线投屏输入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接口1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接口2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DP1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DP接口1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DP2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DP接口2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7B3F53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7B3F53">
        <w:trPr>
          <w:trHeight w:val="292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OUT1~OUT2</w:t>
            </w:r>
          </w:p>
        </w:tc>
        <w:tc>
          <w:tcPr>
            <w:tcW w:w="765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与LED大屏2张大发送卡对应的DVI输出接口</w:t>
            </w:r>
          </w:p>
        </w:tc>
      </w:tr>
      <w:tr w:rsidR="007B3F53">
        <w:trPr>
          <w:trHeight w:val="292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同步多画面监视DVI输出接口，外接液晶显示器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7B3F53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DP音频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7B3F53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7B3F53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7B3F53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Pr="00AF5059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F5059"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VESA标准：UXGA@75Hz向下兼容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Pr="00AF5059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F5059"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VESA标准，HDMI 1.4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Pr="00AF5059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F5059"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VESA标准，兼容HDMI 1.4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Pr="00AF5059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F5059"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 xml:space="preserve">扩展输入接口（DVI或SDI或无线投屏）， 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出厂标配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Pr="00AF5059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F5059">
              <w:rPr>
                <w:rFonts w:ascii="微软雅黑" w:eastAsia="微软雅黑" w:hAnsi="微软雅黑" w:cs="宋体" w:hint="eastAsia"/>
                <w:szCs w:val="21"/>
              </w:rPr>
              <w:t>DP×2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 标准，DP1.2：4K@60Hz向下兼容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1024×768@60Hz 或 1920×1080@60Hz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每个端口最大输出260万点@60Hz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水平拼接：宽度≤8000，高度≤2000，总像素数≤510万点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垂直拼接：宽度≤4000，高度≤3840，总像素数≤500万点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固定输出帧频60Hz，支持上述范围内的点对点拼接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-30℃~70℃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液晶菜单、面板按键、LAN、USB、</w:t>
            </w:r>
            <w:proofErr w:type="spellStart"/>
            <w:r>
              <w:rPr>
                <w:rFonts w:ascii="微软雅黑" w:eastAsia="微软雅黑" w:hAnsi="微软雅黑" w:cs="宋体" w:hint="eastAsia"/>
                <w:szCs w:val="21"/>
              </w:rPr>
              <w:t>wifi</w:t>
            </w:r>
            <w:proofErr w:type="spellEnd"/>
            <w:r>
              <w:rPr>
                <w:rFonts w:ascii="微软雅黑" w:eastAsia="微软雅黑" w:hAnsi="微软雅黑" w:cs="宋体" w:hint="eastAsia"/>
                <w:szCs w:val="21"/>
              </w:rPr>
              <w:t>、PC配置软件、移动设备APP软件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≤5Kg</w:t>
            </w:r>
          </w:p>
        </w:tc>
      </w:tr>
    </w:tbl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7B3F53" w:rsidRDefault="00121A1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457565"/>
            <wp:effectExtent l="0" t="0" r="50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45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7B3F53" w:rsidRDefault="007B3F53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  1.5m</w:t>
            </w:r>
          </w:p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注：海外使用两孔主机电源线（欧标）1.5m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USB-A-B通讯线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HDMI线(19+1)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DVI线(18+1)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DP 4K高清线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直杆弯头天线-2.4G  195mm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Pr="00C27E4D" w:rsidRDefault="00854A85" w:rsidP="00854A85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Pr="00706E23" w:rsidRDefault="00854A85" w:rsidP="00854A85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7CDE44E" wp14:editId="40BC52A3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1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4A85" w:rsidRPr="00E234EF" w:rsidRDefault="00854A85" w:rsidP="00854A85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4A85" w:rsidRPr="00E234EF" w:rsidRDefault="00854A85" w:rsidP="00854A85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4A85" w:rsidRPr="00E234EF" w:rsidRDefault="00854A85" w:rsidP="00854A85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4A85" w:rsidRPr="00E234EF" w:rsidRDefault="00854A85" w:rsidP="00854A85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4A85" w:rsidRPr="00E234EF" w:rsidRDefault="00854A85" w:rsidP="00854A85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41" style="position:absolute;left:0;text-align:left;margin-left:2.25pt;margin-top:32.7pt;width:144.75pt;height:131.25pt;z-index:25170124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">
                <v:group id="组合 10" o:spid="_x0000_s1042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文本框 2" o:spid="_x0000_s1043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  <v:textbox style="mso-fit-shape-to-text:t">
                      <w:txbxContent>
                        <w:p w:rsidR="00854A85" w:rsidRPr="00E234EF" w:rsidRDefault="00854A85" w:rsidP="00854A85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854A85" w:rsidRPr="00E234EF" w:rsidRDefault="00854A85" w:rsidP="00854A85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854A85" w:rsidRPr="00E234EF" w:rsidRDefault="00854A85" w:rsidP="00854A85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6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:rsidR="00854A85" w:rsidRPr="00E234EF" w:rsidRDefault="00854A85" w:rsidP="00854A85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7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854A85" w:rsidRPr="00E234EF" w:rsidRDefault="00854A85" w:rsidP="00854A85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8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9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50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51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2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3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4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5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6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7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8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9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60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61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2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pStyle w:val="a8"/>
        <w:numPr>
          <w:ilvl w:val="0"/>
          <w:numId w:val="2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854A85" w:rsidRDefault="00854A85" w:rsidP="00854A85">
      <w:pPr>
        <w:pStyle w:val="a8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854A85" w:rsidRDefault="00854A85" w:rsidP="00854A85">
      <w:pPr>
        <w:pStyle w:val="a8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854A85" w:rsidRDefault="00854A85" w:rsidP="00854A85">
      <w:pPr>
        <w:pStyle w:val="a8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854A85" w:rsidRPr="00AA613B" w:rsidRDefault="00854A85" w:rsidP="00854A85">
      <w:pPr>
        <w:pStyle w:val="a8"/>
        <w:numPr>
          <w:ilvl w:val="0"/>
          <w:numId w:val="2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854A85" w:rsidRDefault="00854A85" w:rsidP="00854A85">
      <w:pPr>
        <w:spacing w:line="0" w:lineRule="atLeast"/>
        <w:jc w:val="left"/>
      </w:pPr>
    </w:p>
    <w:p w:rsidR="00854A85" w:rsidRPr="00F645C6" w:rsidRDefault="00854A85" w:rsidP="00854A85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854A85" w:rsidRPr="00854A85" w:rsidRDefault="00854A85">
      <w:pPr>
        <w:spacing w:line="0" w:lineRule="atLeast"/>
        <w:rPr>
          <w:rFonts w:ascii="微软雅黑" w:eastAsia="微软雅黑" w:hAnsi="微软雅黑"/>
          <w:szCs w:val="28"/>
        </w:rPr>
      </w:pPr>
    </w:p>
    <w:p w:rsidR="00854A85" w:rsidRPr="00854A85" w:rsidRDefault="00854A85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7B3F53" w:rsidRPr="00854A85" w:rsidRDefault="007B3F53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7B3F53" w:rsidRPr="00854A85" w:rsidRDefault="007B3F53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3" style="position:absolute;margin-left:365.95pt;margin-top:5pt;width:114.75pt;height:99.9pt;z-index:251685888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Q78rmw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2H3mrztSoeICijILmgA3hKwaiV+RCRHp6lZWR/6Si2o+aVBGIWaZbhO+YH0FbHMDCHK+vDFSoZ&#10;uFpGLiLBXLnw9nVQnVUNN+1ScQVk3govKAQaUA34QTze8o8QWE9eucOx3/X4rF/+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6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B3F53" w:rsidRDefault="007B3F53">
      <w:pPr>
        <w:jc w:val="left"/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7B1" w:rsidRDefault="004627B1">
      <w:r>
        <w:separator/>
      </w:r>
    </w:p>
  </w:endnote>
  <w:endnote w:type="continuationSeparator" w:id="0">
    <w:p w:rsidR="004627B1" w:rsidRDefault="00462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4358BF" w:rsidRPr="004358BF">
      <w:rPr>
        <w:rFonts w:ascii="微软雅黑" w:eastAsia="微软雅黑" w:hAnsi="微软雅黑"/>
        <w:noProof/>
        <w:sz w:val="20"/>
        <w:lang w:val="zh-CN"/>
      </w:rPr>
      <w:t>8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7B1" w:rsidRDefault="004627B1">
      <w:r>
        <w:separator/>
      </w:r>
    </w:p>
  </w:footnote>
  <w:footnote w:type="continuationSeparator" w:id="0">
    <w:p w:rsidR="004627B1" w:rsidRDefault="00462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20CC2"/>
    <w:rsid w:val="00030732"/>
    <w:rsid w:val="00032572"/>
    <w:rsid w:val="000A2397"/>
    <w:rsid w:val="000A7F4C"/>
    <w:rsid w:val="00117BF0"/>
    <w:rsid w:val="00121A1C"/>
    <w:rsid w:val="00126A31"/>
    <w:rsid w:val="00185222"/>
    <w:rsid w:val="001952E0"/>
    <w:rsid w:val="0019708E"/>
    <w:rsid w:val="001A1956"/>
    <w:rsid w:val="001B77F0"/>
    <w:rsid w:val="001E2F6A"/>
    <w:rsid w:val="001F5E15"/>
    <w:rsid w:val="002101A8"/>
    <w:rsid w:val="002377CF"/>
    <w:rsid w:val="00263CAD"/>
    <w:rsid w:val="0027144C"/>
    <w:rsid w:val="00283C41"/>
    <w:rsid w:val="002A713F"/>
    <w:rsid w:val="002C78C0"/>
    <w:rsid w:val="002D653D"/>
    <w:rsid w:val="00313D82"/>
    <w:rsid w:val="003258B5"/>
    <w:rsid w:val="00351BB5"/>
    <w:rsid w:val="00354195"/>
    <w:rsid w:val="00357086"/>
    <w:rsid w:val="003A6199"/>
    <w:rsid w:val="003A7455"/>
    <w:rsid w:val="003D785D"/>
    <w:rsid w:val="003E2D44"/>
    <w:rsid w:val="00401874"/>
    <w:rsid w:val="00430EEF"/>
    <w:rsid w:val="004358BF"/>
    <w:rsid w:val="004446F3"/>
    <w:rsid w:val="004537D4"/>
    <w:rsid w:val="004627B1"/>
    <w:rsid w:val="00465FDE"/>
    <w:rsid w:val="004972B4"/>
    <w:rsid w:val="004B5EF8"/>
    <w:rsid w:val="004C7582"/>
    <w:rsid w:val="004D4312"/>
    <w:rsid w:val="004D5D22"/>
    <w:rsid w:val="005535C5"/>
    <w:rsid w:val="00555AA7"/>
    <w:rsid w:val="00573C8D"/>
    <w:rsid w:val="00574E4E"/>
    <w:rsid w:val="005906E6"/>
    <w:rsid w:val="005C1BBC"/>
    <w:rsid w:val="005C7014"/>
    <w:rsid w:val="005D0EDE"/>
    <w:rsid w:val="005E4BFB"/>
    <w:rsid w:val="0062580B"/>
    <w:rsid w:val="0063071B"/>
    <w:rsid w:val="006715B5"/>
    <w:rsid w:val="006B7A91"/>
    <w:rsid w:val="006D654C"/>
    <w:rsid w:val="00701742"/>
    <w:rsid w:val="007067E1"/>
    <w:rsid w:val="00720B8F"/>
    <w:rsid w:val="00731DEA"/>
    <w:rsid w:val="00741C44"/>
    <w:rsid w:val="00750078"/>
    <w:rsid w:val="007701BF"/>
    <w:rsid w:val="007721EF"/>
    <w:rsid w:val="00782140"/>
    <w:rsid w:val="00792337"/>
    <w:rsid w:val="007B3F53"/>
    <w:rsid w:val="007B50A5"/>
    <w:rsid w:val="007D11C0"/>
    <w:rsid w:val="007D3726"/>
    <w:rsid w:val="007D64D1"/>
    <w:rsid w:val="0080212D"/>
    <w:rsid w:val="00812457"/>
    <w:rsid w:val="008273D9"/>
    <w:rsid w:val="00854A85"/>
    <w:rsid w:val="00865EE4"/>
    <w:rsid w:val="00881337"/>
    <w:rsid w:val="00910732"/>
    <w:rsid w:val="00911E33"/>
    <w:rsid w:val="009237E0"/>
    <w:rsid w:val="00926D41"/>
    <w:rsid w:val="00927FCA"/>
    <w:rsid w:val="00950EC3"/>
    <w:rsid w:val="00956E46"/>
    <w:rsid w:val="009C637D"/>
    <w:rsid w:val="009E4085"/>
    <w:rsid w:val="00A33491"/>
    <w:rsid w:val="00A54BF9"/>
    <w:rsid w:val="00A866C7"/>
    <w:rsid w:val="00A91638"/>
    <w:rsid w:val="00AA2F94"/>
    <w:rsid w:val="00AD52B5"/>
    <w:rsid w:val="00AF5059"/>
    <w:rsid w:val="00B0292B"/>
    <w:rsid w:val="00B03820"/>
    <w:rsid w:val="00B22319"/>
    <w:rsid w:val="00B308D6"/>
    <w:rsid w:val="00B43BEF"/>
    <w:rsid w:val="00B44048"/>
    <w:rsid w:val="00B65588"/>
    <w:rsid w:val="00B84895"/>
    <w:rsid w:val="00BD1748"/>
    <w:rsid w:val="00BD7192"/>
    <w:rsid w:val="00BD7A47"/>
    <w:rsid w:val="00BF51F5"/>
    <w:rsid w:val="00C00769"/>
    <w:rsid w:val="00C31C56"/>
    <w:rsid w:val="00C454F3"/>
    <w:rsid w:val="00C5062C"/>
    <w:rsid w:val="00C52481"/>
    <w:rsid w:val="00C64415"/>
    <w:rsid w:val="00C6496C"/>
    <w:rsid w:val="00CA3626"/>
    <w:rsid w:val="00CB020A"/>
    <w:rsid w:val="00CB61EF"/>
    <w:rsid w:val="00CD221C"/>
    <w:rsid w:val="00CD4090"/>
    <w:rsid w:val="00D06A44"/>
    <w:rsid w:val="00D30615"/>
    <w:rsid w:val="00D458B8"/>
    <w:rsid w:val="00D7130E"/>
    <w:rsid w:val="00DA33EB"/>
    <w:rsid w:val="00DA36CC"/>
    <w:rsid w:val="00DE118F"/>
    <w:rsid w:val="00DF3592"/>
    <w:rsid w:val="00E0432A"/>
    <w:rsid w:val="00E25E9C"/>
    <w:rsid w:val="00E41175"/>
    <w:rsid w:val="00E57399"/>
    <w:rsid w:val="00E923CB"/>
    <w:rsid w:val="00EA1C26"/>
    <w:rsid w:val="00F241FC"/>
    <w:rsid w:val="00F574F0"/>
    <w:rsid w:val="00F637AD"/>
    <w:rsid w:val="00F65113"/>
    <w:rsid w:val="00F73ABB"/>
    <w:rsid w:val="00F921E7"/>
    <w:rsid w:val="00FA016E"/>
    <w:rsid w:val="00FA2A01"/>
    <w:rsid w:val="00FC4B61"/>
    <w:rsid w:val="00FD2FE8"/>
    <w:rsid w:val="00FD3FB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4A0DE4-89E9-43CF-B3B0-3EDF00AB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47</cp:revision>
  <cp:lastPrinted>2019-12-12T06:39:00Z</cp:lastPrinted>
  <dcterms:created xsi:type="dcterms:W3CDTF">2018-12-21T09:32:00Z</dcterms:created>
  <dcterms:modified xsi:type="dcterms:W3CDTF">2019-12-12T06:39:00Z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